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A9A79" w14:textId="77777777" w:rsidR="0036705D" w:rsidRPr="00E55F7C" w:rsidRDefault="0036705D" w:rsidP="0036705D">
      <w:pPr>
        <w:tabs>
          <w:tab w:val="clear" w:pos="1440"/>
        </w:tabs>
        <w:spacing w:after="0"/>
        <w:rPr>
          <w:rFonts w:ascii="Calibri" w:hAnsi="Calibri"/>
          <w:szCs w:val="22"/>
        </w:rPr>
      </w:pPr>
      <w:r w:rsidRPr="00E55F7C">
        <w:rPr>
          <w:rFonts w:ascii="Calibri" w:hAnsi="Calibri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2BA1A7A6" wp14:editId="73A953AF">
            <wp:simplePos x="0" y="0"/>
            <wp:positionH relativeFrom="column">
              <wp:posOffset>4192270</wp:posOffset>
            </wp:positionH>
            <wp:positionV relativeFrom="paragraph">
              <wp:posOffset>0</wp:posOffset>
            </wp:positionV>
            <wp:extent cx="2197735" cy="345440"/>
            <wp:effectExtent l="0" t="0" r="12065" b="10160"/>
            <wp:wrapSquare wrapText="bothSides"/>
            <wp:docPr id="1" name="Picture 1" descr="age1image2274149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1image22741493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DCD" w:rsidRPr="00E55F7C">
        <w:rPr>
          <w:rFonts w:ascii="Calibri" w:hAnsi="Calibri" w:cstheme="majorHAnsi"/>
          <w:color w:val="000000" w:themeColor="text1"/>
          <w:szCs w:val="22"/>
        </w:rPr>
        <w:t>Emily Reise</w:t>
      </w:r>
      <w:r w:rsidRPr="00E55F7C">
        <w:rPr>
          <w:rFonts w:ascii="Calibri" w:hAnsi="Calibri"/>
          <w:szCs w:val="22"/>
        </w:rPr>
        <w:t xml:space="preserve"> </w:t>
      </w:r>
    </w:p>
    <w:p w14:paraId="0924D3BA" w14:textId="77777777" w:rsidR="00C03DCD" w:rsidRPr="00E55F7C" w:rsidRDefault="00C03DCD" w:rsidP="00C03DCD">
      <w:pPr>
        <w:rPr>
          <w:rFonts w:ascii="Calibri" w:hAnsi="Calibri" w:cstheme="majorHAnsi"/>
          <w:color w:val="000000" w:themeColor="text1"/>
          <w:szCs w:val="22"/>
        </w:rPr>
      </w:pPr>
      <w:hyperlink r:id="rId5" w:history="1">
        <w:r w:rsidRPr="00E55F7C">
          <w:rPr>
            <w:rStyle w:val="Hyperlink"/>
            <w:rFonts w:ascii="Calibri" w:hAnsi="Calibri" w:cstheme="majorHAnsi"/>
            <w:color w:val="000000" w:themeColor="text1"/>
            <w:szCs w:val="22"/>
          </w:rPr>
          <w:t>Emilyreise99@gmail.com</w:t>
        </w:r>
      </w:hyperlink>
    </w:p>
    <w:p w14:paraId="64DB29C9" w14:textId="77777777" w:rsidR="00C03DCD" w:rsidRPr="00E55F7C" w:rsidRDefault="00C03DCD" w:rsidP="00C03DCD">
      <w:pPr>
        <w:rPr>
          <w:rFonts w:ascii="Calibri" w:hAnsi="Calibri" w:cstheme="majorHAnsi"/>
          <w:color w:val="000000" w:themeColor="text1"/>
          <w:szCs w:val="22"/>
        </w:rPr>
      </w:pPr>
      <w:r w:rsidRPr="00E55F7C">
        <w:rPr>
          <w:rFonts w:ascii="Calibri" w:hAnsi="Calibri" w:cstheme="majorHAnsi"/>
          <w:color w:val="000000" w:themeColor="text1"/>
          <w:szCs w:val="22"/>
        </w:rPr>
        <w:t>(608) 797-9510</w:t>
      </w:r>
    </w:p>
    <w:p w14:paraId="46DEEC18" w14:textId="77777777" w:rsidR="00C03DCD" w:rsidRPr="00E55F7C" w:rsidRDefault="00C03DCD" w:rsidP="00C03DCD">
      <w:pPr>
        <w:rPr>
          <w:rFonts w:ascii="Calibri" w:hAnsi="Calibri" w:cstheme="majorHAnsi"/>
          <w:color w:val="000000" w:themeColor="text1"/>
          <w:szCs w:val="22"/>
        </w:rPr>
      </w:pPr>
    </w:p>
    <w:p w14:paraId="71143A05" w14:textId="77777777" w:rsidR="00C03DCD" w:rsidRPr="00E55F7C" w:rsidRDefault="00C03DCD" w:rsidP="00C03DCD">
      <w:pPr>
        <w:rPr>
          <w:rFonts w:ascii="Calibri" w:hAnsi="Calibri" w:cstheme="majorHAnsi"/>
          <w:b/>
          <w:color w:val="000000" w:themeColor="text1"/>
          <w:szCs w:val="22"/>
        </w:rPr>
      </w:pPr>
      <w:r w:rsidRPr="00E55F7C">
        <w:rPr>
          <w:rFonts w:ascii="Calibri" w:hAnsi="Calibri" w:cstheme="majorHAnsi"/>
          <w:b/>
          <w:color w:val="000000" w:themeColor="text1"/>
          <w:szCs w:val="22"/>
        </w:rPr>
        <w:t xml:space="preserve">FOR IMMEDIATE RELEASE </w:t>
      </w:r>
    </w:p>
    <w:p w14:paraId="3002C1D6" w14:textId="77777777" w:rsidR="00C03DCD" w:rsidRPr="00E55F7C" w:rsidRDefault="00C03DCD" w:rsidP="00C03DCD">
      <w:pPr>
        <w:rPr>
          <w:rFonts w:ascii="Calibri" w:hAnsi="Calibri" w:cstheme="majorHAnsi"/>
          <w:color w:val="000000" w:themeColor="text1"/>
          <w:szCs w:val="22"/>
        </w:rPr>
      </w:pPr>
      <w:r w:rsidRPr="00E55F7C">
        <w:rPr>
          <w:rFonts w:ascii="Calibri" w:hAnsi="Calibri" w:cstheme="majorHAnsi"/>
          <w:color w:val="000000" w:themeColor="text1"/>
          <w:szCs w:val="22"/>
        </w:rPr>
        <w:t>June 7</w:t>
      </w:r>
      <w:r w:rsidRPr="00E55F7C">
        <w:rPr>
          <w:rFonts w:ascii="Calibri" w:hAnsi="Calibri" w:cstheme="majorHAnsi"/>
          <w:color w:val="000000" w:themeColor="text1"/>
          <w:szCs w:val="22"/>
        </w:rPr>
        <w:t>, 2018</w:t>
      </w:r>
    </w:p>
    <w:p w14:paraId="74D2F77F" w14:textId="77777777" w:rsidR="00C03DCD" w:rsidRPr="00E55F7C" w:rsidRDefault="00A65C69" w:rsidP="00566874">
      <w:pPr>
        <w:jc w:val="center"/>
        <w:rPr>
          <w:rFonts w:ascii="Calibri" w:hAnsi="Calibri" w:cstheme="majorHAnsi"/>
          <w:b/>
          <w:color w:val="000000" w:themeColor="text1"/>
          <w:szCs w:val="22"/>
        </w:rPr>
      </w:pPr>
      <w:r w:rsidRPr="00E55F7C">
        <w:rPr>
          <w:rFonts w:ascii="Calibri" w:hAnsi="Calibri" w:cstheme="majorHAnsi"/>
          <w:b/>
          <w:color w:val="000000" w:themeColor="text1"/>
          <w:szCs w:val="22"/>
        </w:rPr>
        <w:t xml:space="preserve">Nekoosa Acquires New Dry Toner and Laser Sheets to Extend </w:t>
      </w:r>
      <w:proofErr w:type="spellStart"/>
      <w:r w:rsidRPr="00E55F7C">
        <w:rPr>
          <w:rFonts w:ascii="Calibri" w:hAnsi="Calibri" w:cstheme="majorHAnsi"/>
          <w:b/>
          <w:color w:val="000000" w:themeColor="text1"/>
          <w:szCs w:val="22"/>
        </w:rPr>
        <w:t>Ztac</w:t>
      </w:r>
      <w:proofErr w:type="spellEnd"/>
      <w:r w:rsidRPr="00E55F7C">
        <w:rPr>
          <w:rFonts w:ascii="Calibri" w:hAnsi="Calibri" w:cstheme="majorHAnsi"/>
          <w:b/>
          <w:color w:val="000000" w:themeColor="text1"/>
          <w:szCs w:val="22"/>
        </w:rPr>
        <w:t xml:space="preserve"> Product Line </w:t>
      </w:r>
    </w:p>
    <w:p w14:paraId="5C6DAB49" w14:textId="77777777" w:rsidR="003274ED" w:rsidRPr="00E55F7C" w:rsidRDefault="00C03DCD" w:rsidP="00566874">
      <w:pPr>
        <w:pStyle w:val="NormalWeb"/>
        <w:rPr>
          <w:rFonts w:ascii="Calibri" w:eastAsiaTheme="minorHAnsi" w:hAnsi="Calibri" w:cs="Arial"/>
          <w:sz w:val="22"/>
          <w:szCs w:val="22"/>
        </w:rPr>
      </w:pPr>
      <w:r w:rsidRPr="00E55F7C">
        <w:rPr>
          <w:rFonts w:ascii="Calibri" w:hAnsi="Calibri"/>
          <w:color w:val="000000" w:themeColor="text1"/>
          <w:sz w:val="22"/>
          <w:szCs w:val="22"/>
        </w:rPr>
        <w:t>NE</w:t>
      </w:r>
      <w:r w:rsidR="00417C16" w:rsidRPr="00E55F7C">
        <w:rPr>
          <w:rFonts w:ascii="Calibri" w:hAnsi="Calibri"/>
          <w:color w:val="000000" w:themeColor="text1"/>
          <w:sz w:val="22"/>
          <w:szCs w:val="22"/>
        </w:rPr>
        <w:t>KOOSA</w:t>
      </w:r>
      <w:r w:rsidR="00A65C69" w:rsidRPr="00E55F7C">
        <w:rPr>
          <w:rFonts w:ascii="Calibri" w:hAnsi="Calibri"/>
          <w:color w:val="000000" w:themeColor="text1"/>
          <w:sz w:val="22"/>
          <w:szCs w:val="22"/>
        </w:rPr>
        <w:t xml:space="preserve">, WI </w:t>
      </w:r>
      <w:r w:rsidRPr="00E55F7C">
        <w:rPr>
          <w:rFonts w:ascii="Calibri" w:hAnsi="Calibri"/>
          <w:color w:val="000000" w:themeColor="text1"/>
          <w:sz w:val="22"/>
          <w:szCs w:val="22"/>
        </w:rPr>
        <w:t xml:space="preserve">(May 8, 2018)- </w:t>
      </w:r>
      <w:r w:rsidR="00566874" w:rsidRPr="00E55F7C">
        <w:rPr>
          <w:rFonts w:ascii="Calibri" w:eastAsiaTheme="minorHAnsi" w:hAnsi="Calibri" w:cs="Arial"/>
          <w:sz w:val="22"/>
          <w:szCs w:val="22"/>
        </w:rPr>
        <w:t xml:space="preserve">Nekoosa, comprised of Nekoosa Coated Products, </w:t>
      </w:r>
      <w:proofErr w:type="spellStart"/>
      <w:r w:rsidR="009B3751" w:rsidRPr="00E55F7C">
        <w:rPr>
          <w:rFonts w:ascii="Calibri" w:eastAsiaTheme="minorHAnsi" w:hAnsi="Calibri" w:cs="Arial"/>
          <w:sz w:val="22"/>
          <w:szCs w:val="22"/>
        </w:rPr>
        <w:t>ClingZ</w:t>
      </w:r>
      <w:proofErr w:type="spellEnd"/>
      <w:r w:rsidR="009B3751" w:rsidRPr="00E55F7C">
        <w:rPr>
          <w:rFonts w:ascii="Calibri" w:eastAsiaTheme="minorHAnsi" w:hAnsi="Calibri" w:cs="Arial"/>
          <w:sz w:val="22"/>
          <w:szCs w:val="22"/>
        </w:rPr>
        <w:t xml:space="preserve">, </w:t>
      </w:r>
      <w:proofErr w:type="spellStart"/>
      <w:r w:rsidR="00566874" w:rsidRPr="00E55F7C">
        <w:rPr>
          <w:rFonts w:ascii="Calibri" w:eastAsiaTheme="minorHAnsi" w:hAnsi="Calibri" w:cs="Arial"/>
          <w:sz w:val="22"/>
          <w:szCs w:val="22"/>
        </w:rPr>
        <w:t>RTape</w:t>
      </w:r>
      <w:proofErr w:type="spellEnd"/>
      <w:r w:rsidR="00566874" w:rsidRPr="00E55F7C">
        <w:rPr>
          <w:rFonts w:ascii="Calibri" w:eastAsiaTheme="minorHAnsi" w:hAnsi="Calibri" w:cs="Arial"/>
          <w:sz w:val="22"/>
          <w:szCs w:val="22"/>
        </w:rPr>
        <w:t xml:space="preserve"> Corp, and CET Films, announced </w:t>
      </w:r>
      <w:r w:rsidR="009B3751" w:rsidRPr="00E55F7C">
        <w:rPr>
          <w:rFonts w:ascii="Calibri" w:eastAsiaTheme="minorHAnsi" w:hAnsi="Calibri" w:cs="Arial"/>
          <w:sz w:val="22"/>
          <w:szCs w:val="22"/>
        </w:rPr>
        <w:t>the</w:t>
      </w:r>
      <w:r w:rsidR="003274ED" w:rsidRPr="00E55F7C">
        <w:rPr>
          <w:rFonts w:ascii="Calibri" w:eastAsiaTheme="minorHAnsi" w:hAnsi="Calibri" w:cs="Arial"/>
          <w:sz w:val="22"/>
          <w:szCs w:val="22"/>
        </w:rPr>
        <w:t>y will be</w:t>
      </w:r>
      <w:r w:rsidR="009B3751" w:rsidRPr="00E55F7C">
        <w:rPr>
          <w:rFonts w:ascii="Calibri" w:eastAsiaTheme="minorHAnsi" w:hAnsi="Calibri" w:cs="Arial"/>
          <w:sz w:val="22"/>
          <w:szCs w:val="22"/>
        </w:rPr>
        <w:t xml:space="preserve"> </w:t>
      </w:r>
      <w:r w:rsidR="003274ED" w:rsidRPr="00E55F7C">
        <w:rPr>
          <w:rFonts w:ascii="Calibri" w:eastAsiaTheme="minorHAnsi" w:hAnsi="Calibri" w:cs="Arial"/>
          <w:sz w:val="22"/>
          <w:szCs w:val="22"/>
        </w:rPr>
        <w:t xml:space="preserve">extending the </w:t>
      </w:r>
      <w:proofErr w:type="spellStart"/>
      <w:r w:rsidR="003274ED" w:rsidRPr="00E55F7C">
        <w:rPr>
          <w:rFonts w:ascii="Calibri" w:eastAsiaTheme="minorHAnsi" w:hAnsi="Calibri" w:cs="Arial"/>
          <w:sz w:val="22"/>
          <w:szCs w:val="22"/>
        </w:rPr>
        <w:t>Ztac</w:t>
      </w:r>
      <w:proofErr w:type="spellEnd"/>
      <w:r w:rsidR="003274ED" w:rsidRPr="00E55F7C">
        <w:rPr>
          <w:rFonts w:ascii="Calibri" w:eastAsiaTheme="minorHAnsi" w:hAnsi="Calibri" w:cs="Arial"/>
          <w:sz w:val="22"/>
          <w:szCs w:val="22"/>
        </w:rPr>
        <w:t xml:space="preserve"> product line with</w:t>
      </w:r>
      <w:r w:rsidR="009B3751" w:rsidRPr="00E55F7C">
        <w:rPr>
          <w:rFonts w:ascii="Calibri" w:eastAsiaTheme="minorHAnsi" w:hAnsi="Calibri" w:cs="Arial"/>
          <w:sz w:val="22"/>
          <w:szCs w:val="22"/>
        </w:rPr>
        <w:t xml:space="preserve"> dry toner and laser sheets. </w:t>
      </w:r>
    </w:p>
    <w:p w14:paraId="7650FBF0" w14:textId="7387795F" w:rsidR="003274ED" w:rsidRPr="00E55F7C" w:rsidRDefault="003274ED" w:rsidP="00566874">
      <w:pPr>
        <w:pStyle w:val="NormalWeb"/>
        <w:rPr>
          <w:rFonts w:ascii="Calibri" w:eastAsiaTheme="minorHAnsi" w:hAnsi="Calibri" w:cs="Arial"/>
          <w:sz w:val="22"/>
          <w:szCs w:val="22"/>
        </w:rPr>
      </w:pPr>
      <w:r w:rsidRPr="00E55F7C">
        <w:rPr>
          <w:rFonts w:ascii="Calibri" w:eastAsiaTheme="minorHAnsi" w:hAnsi="Calibri" w:cs="Arial"/>
          <w:sz w:val="22"/>
          <w:szCs w:val="22"/>
        </w:rPr>
        <w:t>Th</w:t>
      </w:r>
      <w:r w:rsidR="009D5C22" w:rsidRPr="00E55F7C">
        <w:rPr>
          <w:rFonts w:ascii="Calibri" w:eastAsiaTheme="minorHAnsi" w:hAnsi="Calibri" w:cs="Arial"/>
          <w:sz w:val="22"/>
          <w:szCs w:val="22"/>
        </w:rPr>
        <w:t>e dry toner (laser) sheets offer a cost-effectiv</w:t>
      </w:r>
      <w:r w:rsidR="00DF2768" w:rsidRPr="00E55F7C">
        <w:rPr>
          <w:rFonts w:ascii="Calibri" w:eastAsiaTheme="minorHAnsi" w:hAnsi="Calibri" w:cs="Arial"/>
          <w:sz w:val="22"/>
          <w:szCs w:val="22"/>
        </w:rPr>
        <w:t xml:space="preserve">e </w:t>
      </w:r>
      <w:bookmarkStart w:id="0" w:name="_GoBack"/>
      <w:bookmarkEnd w:id="0"/>
      <w:r w:rsidR="00DF2768" w:rsidRPr="00E55F7C">
        <w:rPr>
          <w:rFonts w:ascii="Calibri" w:eastAsiaTheme="minorHAnsi" w:hAnsi="Calibri" w:cs="Arial"/>
          <w:sz w:val="22"/>
          <w:szCs w:val="22"/>
        </w:rPr>
        <w:t>way to achieve</w:t>
      </w:r>
      <w:r w:rsidR="00B83666" w:rsidRPr="00E55F7C">
        <w:rPr>
          <w:rFonts w:ascii="Calibri" w:eastAsiaTheme="minorHAnsi" w:hAnsi="Calibri" w:cs="Arial"/>
          <w:sz w:val="22"/>
          <w:szCs w:val="22"/>
        </w:rPr>
        <w:t xml:space="preserve"> and maintain</w:t>
      </w:r>
      <w:r w:rsidR="00DF2768" w:rsidRPr="00E55F7C">
        <w:rPr>
          <w:rFonts w:ascii="Calibri" w:eastAsiaTheme="minorHAnsi" w:hAnsi="Calibri" w:cs="Arial"/>
          <w:sz w:val="22"/>
          <w:szCs w:val="22"/>
        </w:rPr>
        <w:t xml:space="preserve"> </w:t>
      </w:r>
      <w:r w:rsidR="00B83666" w:rsidRPr="00E55F7C">
        <w:rPr>
          <w:rFonts w:ascii="Calibri" w:eastAsiaTheme="minorHAnsi" w:hAnsi="Calibri" w:cs="Arial"/>
          <w:sz w:val="22"/>
          <w:szCs w:val="22"/>
        </w:rPr>
        <w:t xml:space="preserve">a durable and vivid image </w:t>
      </w:r>
      <w:r w:rsidR="00282AA8" w:rsidRPr="00E55F7C">
        <w:rPr>
          <w:rFonts w:ascii="Calibri" w:eastAsiaTheme="minorHAnsi" w:hAnsi="Calibri" w:cs="Arial"/>
          <w:sz w:val="22"/>
          <w:szCs w:val="22"/>
        </w:rPr>
        <w:t xml:space="preserve">even in the harshest conditions by </w:t>
      </w:r>
      <w:r w:rsidR="00376F96">
        <w:rPr>
          <w:rFonts w:ascii="Calibri" w:eastAsiaTheme="minorHAnsi" w:hAnsi="Calibri" w:cs="Arial"/>
          <w:sz w:val="22"/>
          <w:szCs w:val="22"/>
        </w:rPr>
        <w:t xml:space="preserve">its superior adhesion to a variety of surfaces. </w:t>
      </w:r>
      <w:r w:rsidR="00282AA8" w:rsidRPr="00E55F7C">
        <w:rPr>
          <w:rFonts w:ascii="Calibri" w:eastAsiaTheme="minorHAnsi" w:hAnsi="Calibri" w:cs="Arial"/>
          <w:sz w:val="22"/>
          <w:szCs w:val="22"/>
        </w:rPr>
        <w:t xml:space="preserve"> </w:t>
      </w:r>
    </w:p>
    <w:p w14:paraId="5155638F" w14:textId="35A9C9E8" w:rsidR="006A0CD5" w:rsidRPr="00B22AE4" w:rsidRDefault="006A0CD5" w:rsidP="00282AA8">
      <w:pPr>
        <w:tabs>
          <w:tab w:val="clear" w:pos="1440"/>
        </w:tabs>
        <w:spacing w:after="0"/>
        <w:rPr>
          <w:rFonts w:ascii="Calibri" w:hAnsi="Calibri"/>
          <w:szCs w:val="22"/>
        </w:rPr>
      </w:pPr>
      <w:r w:rsidRPr="00E55F7C">
        <w:rPr>
          <w:rFonts w:ascii="Calibri" w:eastAsiaTheme="minorHAnsi" w:hAnsi="Calibri" w:cs="Arial"/>
          <w:szCs w:val="22"/>
        </w:rPr>
        <w:t>“</w:t>
      </w:r>
      <w:r w:rsidR="005C177A" w:rsidRPr="00E55F7C">
        <w:rPr>
          <w:rFonts w:ascii="Calibri" w:eastAsiaTheme="minorHAnsi" w:hAnsi="Calibri" w:cs="Arial"/>
          <w:szCs w:val="22"/>
        </w:rPr>
        <w:t xml:space="preserve">The extension of the </w:t>
      </w:r>
      <w:proofErr w:type="spellStart"/>
      <w:r w:rsidR="005C177A" w:rsidRPr="00E55F7C">
        <w:rPr>
          <w:rFonts w:ascii="Calibri" w:eastAsiaTheme="minorHAnsi" w:hAnsi="Calibri" w:cs="Arial"/>
          <w:szCs w:val="22"/>
        </w:rPr>
        <w:t>Ztac</w:t>
      </w:r>
      <w:proofErr w:type="spellEnd"/>
      <w:r w:rsidR="005C177A" w:rsidRPr="00E55F7C">
        <w:rPr>
          <w:rFonts w:ascii="Calibri" w:eastAsiaTheme="minorHAnsi" w:hAnsi="Calibri" w:cs="Arial"/>
          <w:szCs w:val="22"/>
        </w:rPr>
        <w:t xml:space="preserve"> line, a </w:t>
      </w:r>
      <w:proofErr w:type="spellStart"/>
      <w:r w:rsidR="005C177A" w:rsidRPr="00E55F7C">
        <w:rPr>
          <w:rFonts w:ascii="Calibri" w:eastAsiaTheme="minorHAnsi" w:hAnsi="Calibri" w:cs="Arial"/>
          <w:szCs w:val="22"/>
        </w:rPr>
        <w:t>ClingZ</w:t>
      </w:r>
      <w:proofErr w:type="spellEnd"/>
      <w:r w:rsidR="005C177A" w:rsidRPr="00E55F7C">
        <w:rPr>
          <w:rFonts w:ascii="Calibri" w:eastAsiaTheme="minorHAnsi" w:hAnsi="Calibri" w:cs="Arial"/>
          <w:szCs w:val="22"/>
        </w:rPr>
        <w:t xml:space="preserve"> product,</w:t>
      </w:r>
      <w:r w:rsidR="00E63F05" w:rsidRPr="00E55F7C">
        <w:rPr>
          <w:rFonts w:ascii="Calibri" w:eastAsiaTheme="minorHAnsi" w:hAnsi="Calibri" w:cs="Arial"/>
          <w:szCs w:val="22"/>
        </w:rPr>
        <w:t xml:space="preserve"> is a way that Nekoosa is sticking to </w:t>
      </w:r>
      <w:r w:rsidR="00AE2CCF" w:rsidRPr="00E55F7C">
        <w:rPr>
          <w:rFonts w:ascii="Calibri" w:eastAsiaTheme="minorHAnsi" w:hAnsi="Calibri" w:cs="Arial"/>
          <w:szCs w:val="22"/>
        </w:rPr>
        <w:t>its</w:t>
      </w:r>
      <w:r w:rsidR="00E63F05" w:rsidRPr="00E55F7C">
        <w:rPr>
          <w:rFonts w:ascii="Calibri" w:eastAsiaTheme="minorHAnsi" w:hAnsi="Calibri" w:cs="Arial"/>
          <w:szCs w:val="22"/>
        </w:rPr>
        <w:t xml:space="preserve"> </w:t>
      </w:r>
      <w:r w:rsidR="00AE2CCF" w:rsidRPr="00E55F7C">
        <w:rPr>
          <w:rFonts w:ascii="Calibri" w:eastAsiaTheme="minorHAnsi" w:hAnsi="Calibri" w:cs="Arial"/>
          <w:szCs w:val="22"/>
        </w:rPr>
        <w:t xml:space="preserve">values and driving innovation </w:t>
      </w:r>
      <w:r w:rsidRPr="00E55F7C">
        <w:rPr>
          <w:rFonts w:ascii="Calibri" w:eastAsiaTheme="minorHAnsi" w:hAnsi="Calibri" w:cs="Arial"/>
          <w:szCs w:val="22"/>
        </w:rPr>
        <w:t xml:space="preserve">in the industry,” </w:t>
      </w:r>
      <w:r w:rsidRPr="006A0CD5">
        <w:rPr>
          <w:rFonts w:ascii="Calibri" w:hAnsi="Calibri" w:cs="Arial"/>
          <w:color w:val="000000"/>
          <w:szCs w:val="22"/>
          <w:shd w:val="clear" w:color="auto" w:fill="FFFFFF"/>
        </w:rPr>
        <w:t xml:space="preserve">Paul </w:t>
      </w:r>
      <w:proofErr w:type="spellStart"/>
      <w:r w:rsidRPr="006A0CD5">
        <w:rPr>
          <w:rFonts w:ascii="Calibri" w:hAnsi="Calibri" w:cs="Arial"/>
          <w:color w:val="000000"/>
          <w:szCs w:val="22"/>
          <w:shd w:val="clear" w:color="auto" w:fill="FFFFFF"/>
        </w:rPr>
        <w:t>Charapata</w:t>
      </w:r>
      <w:proofErr w:type="spellEnd"/>
      <w:r w:rsidRPr="006A0CD5">
        <w:rPr>
          <w:rFonts w:ascii="Calibri" w:hAnsi="Calibri" w:cs="Arial"/>
          <w:color w:val="000000"/>
          <w:szCs w:val="22"/>
          <w:shd w:val="clear" w:color="auto" w:fill="FFFFFF"/>
        </w:rPr>
        <w:t>, CEO of Nekoosa</w:t>
      </w:r>
      <w:r w:rsidR="00FE3B27" w:rsidRPr="00E55F7C">
        <w:rPr>
          <w:rFonts w:ascii="Calibri" w:hAnsi="Calibri" w:cs="Arial"/>
          <w:color w:val="000000"/>
          <w:szCs w:val="22"/>
          <w:shd w:val="clear" w:color="auto" w:fill="FFFFFF"/>
        </w:rPr>
        <w:t xml:space="preserve"> said. </w:t>
      </w:r>
      <w:r w:rsidR="00E55F7C" w:rsidRPr="00E55F7C">
        <w:rPr>
          <w:rFonts w:ascii="Calibri" w:hAnsi="Calibri" w:cs="Arial"/>
          <w:color w:val="000000"/>
          <w:szCs w:val="22"/>
          <w:shd w:val="clear" w:color="auto" w:fill="FFFFFF"/>
        </w:rPr>
        <w:t>“We are excited to expand our product portfolio and keep things new and fresh for our customers, employees and partners.</w:t>
      </w:r>
      <w:r w:rsidRPr="00E55F7C">
        <w:rPr>
          <w:rFonts w:ascii="Calibri" w:hAnsi="Calibri" w:cs="Arial"/>
          <w:color w:val="000000"/>
          <w:szCs w:val="22"/>
          <w:shd w:val="clear" w:color="auto" w:fill="FF00FF"/>
        </w:rPr>
        <w:t xml:space="preserve"> </w:t>
      </w:r>
    </w:p>
    <w:p w14:paraId="73D50060" w14:textId="3D438BF1" w:rsidR="006B02A7" w:rsidRPr="00E55F7C" w:rsidRDefault="00282AA8" w:rsidP="00E55F7C">
      <w:pPr>
        <w:pStyle w:val="NormalWeb"/>
        <w:rPr>
          <w:rFonts w:ascii="Calibri" w:eastAsiaTheme="minorHAnsi" w:hAnsi="Calibri"/>
          <w:sz w:val="22"/>
          <w:szCs w:val="22"/>
        </w:rPr>
      </w:pPr>
      <w:r w:rsidRPr="00282AA8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Moritz </w:t>
      </w:r>
      <w:proofErr w:type="spellStart"/>
      <w:r w:rsidRPr="00282AA8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Schlenzig</w:t>
      </w:r>
      <w:proofErr w:type="spellEnd"/>
      <w:r w:rsidRPr="00282AA8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, CEO of </w:t>
      </w:r>
      <w:proofErr w:type="spellStart"/>
      <w:r w:rsidRPr="00282AA8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ClingZ</w:t>
      </w:r>
      <w:proofErr w:type="spellEnd"/>
      <w:r w:rsidRPr="00282AA8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, Inc.</w:t>
      </w:r>
      <w:r w:rsidR="006A0CD5" w:rsidRPr="00E55F7C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added that “</w:t>
      </w:r>
      <w:r w:rsidR="006A0CD5" w:rsidRPr="00E55F7C">
        <w:rPr>
          <w:rFonts w:ascii="Calibri" w:eastAsiaTheme="minorHAnsi" w:hAnsi="Calibri"/>
          <w:sz w:val="22"/>
          <w:szCs w:val="22"/>
        </w:rPr>
        <w:t xml:space="preserve">Nekoosa continues to be a valued partner of </w:t>
      </w:r>
      <w:proofErr w:type="spellStart"/>
      <w:r w:rsidR="006A0CD5" w:rsidRPr="00E55F7C">
        <w:rPr>
          <w:rFonts w:ascii="Calibri" w:eastAsiaTheme="minorHAnsi" w:hAnsi="Calibri"/>
          <w:sz w:val="22"/>
          <w:szCs w:val="22"/>
        </w:rPr>
        <w:t>ClingZ</w:t>
      </w:r>
      <w:proofErr w:type="spellEnd"/>
      <w:r w:rsidR="006A0CD5" w:rsidRPr="00E55F7C">
        <w:rPr>
          <w:rFonts w:ascii="Calibri" w:eastAsiaTheme="minorHAnsi" w:hAnsi="Calibri"/>
          <w:sz w:val="22"/>
          <w:szCs w:val="22"/>
        </w:rPr>
        <w:t xml:space="preserve">. </w:t>
      </w:r>
      <w:r w:rsidR="00E55F7C" w:rsidRPr="00E55F7C">
        <w:rPr>
          <w:rFonts w:ascii="Calibri" w:eastAsiaTheme="minorHAnsi" w:hAnsi="Calibri"/>
          <w:sz w:val="22"/>
          <w:szCs w:val="22"/>
        </w:rPr>
        <w:t>Their s</w:t>
      </w:r>
      <w:r w:rsidR="006A0CD5" w:rsidRPr="00E55F7C">
        <w:rPr>
          <w:rFonts w:ascii="Calibri" w:eastAsiaTheme="minorHAnsi" w:hAnsi="Calibri"/>
          <w:sz w:val="22"/>
          <w:szCs w:val="22"/>
        </w:rPr>
        <w:t>upport</w:t>
      </w:r>
      <w:r w:rsidR="00E55F7C" w:rsidRPr="00E55F7C">
        <w:rPr>
          <w:rFonts w:ascii="Calibri" w:eastAsiaTheme="minorHAnsi" w:hAnsi="Calibri"/>
          <w:sz w:val="22"/>
          <w:szCs w:val="22"/>
        </w:rPr>
        <w:t xml:space="preserve"> and innovative product development allow us to expand and drive growth.</w:t>
      </w:r>
      <w:r w:rsidR="00FB75EA">
        <w:rPr>
          <w:rFonts w:ascii="Calibri" w:eastAsiaTheme="minorHAnsi" w:hAnsi="Calibri"/>
          <w:sz w:val="22"/>
          <w:szCs w:val="22"/>
        </w:rPr>
        <w:t xml:space="preserve"> We look forward to our future endeavors with Nekoosa.”</w:t>
      </w:r>
      <w:r w:rsidR="00E55F7C" w:rsidRPr="00E55F7C">
        <w:rPr>
          <w:rFonts w:ascii="Calibri" w:eastAsiaTheme="minorHAnsi" w:hAnsi="Calibri"/>
          <w:sz w:val="22"/>
          <w:szCs w:val="22"/>
        </w:rPr>
        <w:t xml:space="preserve"> </w:t>
      </w:r>
    </w:p>
    <w:p w14:paraId="4D7C6746" w14:textId="77777777" w:rsidR="006B02A7" w:rsidRPr="006B02A7" w:rsidRDefault="006B02A7" w:rsidP="006B02A7">
      <w:pPr>
        <w:tabs>
          <w:tab w:val="clear" w:pos="1440"/>
        </w:tabs>
        <w:spacing w:before="100" w:beforeAutospacing="1" w:after="100" w:afterAutospacing="1"/>
        <w:rPr>
          <w:rFonts w:ascii="Calibri" w:eastAsiaTheme="minorHAnsi" w:hAnsi="Calibri"/>
          <w:szCs w:val="22"/>
        </w:rPr>
      </w:pPr>
      <w:r w:rsidRPr="006B02A7">
        <w:rPr>
          <w:rFonts w:ascii="Calibri" w:eastAsiaTheme="minorHAnsi" w:hAnsi="Calibri"/>
          <w:b/>
          <w:bCs/>
          <w:szCs w:val="22"/>
        </w:rPr>
        <w:t xml:space="preserve">About </w:t>
      </w:r>
      <w:proofErr w:type="spellStart"/>
      <w:r w:rsidRPr="006B02A7">
        <w:rPr>
          <w:rFonts w:ascii="Calibri" w:eastAsiaTheme="minorHAnsi" w:hAnsi="Calibri"/>
          <w:b/>
          <w:bCs/>
          <w:szCs w:val="22"/>
        </w:rPr>
        <w:t>ClingZ</w:t>
      </w:r>
      <w:proofErr w:type="spellEnd"/>
      <w:r w:rsidRPr="006B02A7">
        <w:rPr>
          <w:rFonts w:ascii="Calibri" w:eastAsiaTheme="minorHAnsi" w:hAnsi="Calibri"/>
          <w:b/>
          <w:bCs/>
          <w:szCs w:val="22"/>
        </w:rPr>
        <w:t xml:space="preserve">, Inc.: </w:t>
      </w:r>
      <w:proofErr w:type="spellStart"/>
      <w:r w:rsidRPr="006B02A7">
        <w:rPr>
          <w:rFonts w:ascii="Calibri" w:eastAsiaTheme="minorHAnsi" w:hAnsi="Calibri"/>
          <w:szCs w:val="22"/>
        </w:rPr>
        <w:t>ClingZ</w:t>
      </w:r>
      <w:proofErr w:type="spellEnd"/>
      <w:r w:rsidRPr="006B02A7">
        <w:rPr>
          <w:rFonts w:ascii="Calibri" w:eastAsiaTheme="minorHAnsi" w:hAnsi="Calibri"/>
          <w:szCs w:val="22"/>
        </w:rPr>
        <w:t xml:space="preserve">, Inc. is the worldwide leading manufacturer of adhesive-free, electrically charged graphic media and premium low –tac films, for temporary marketing and signage applications. </w:t>
      </w:r>
      <w:proofErr w:type="spellStart"/>
      <w:r w:rsidRPr="006B02A7">
        <w:rPr>
          <w:rFonts w:ascii="Calibri" w:eastAsiaTheme="minorHAnsi" w:hAnsi="Calibri"/>
          <w:szCs w:val="22"/>
        </w:rPr>
        <w:t>ClingZ</w:t>
      </w:r>
      <w:proofErr w:type="spellEnd"/>
      <w:r w:rsidRPr="006B02A7">
        <w:rPr>
          <w:rFonts w:ascii="Calibri" w:eastAsiaTheme="minorHAnsi" w:hAnsi="Calibri"/>
          <w:szCs w:val="22"/>
        </w:rPr>
        <w:t xml:space="preserve"> is committed to non- toxic, PVC-free products that are eco-sensitive, and recyclable. </w:t>
      </w:r>
      <w:r w:rsidRPr="006B02A7">
        <w:rPr>
          <w:rFonts w:ascii="Calibri" w:eastAsiaTheme="minorHAnsi" w:hAnsi="Calibri"/>
          <w:color w:val="0000FF"/>
          <w:szCs w:val="22"/>
        </w:rPr>
        <w:t xml:space="preserve">www.clingz.com </w:t>
      </w:r>
    </w:p>
    <w:p w14:paraId="70FA2552" w14:textId="5DA637F8" w:rsidR="006B02A7" w:rsidRPr="003274ED" w:rsidRDefault="006B02A7" w:rsidP="00FB75EA">
      <w:pPr>
        <w:pStyle w:val="NormalWeb"/>
        <w:rPr>
          <w:rFonts w:ascii="Calibri" w:eastAsiaTheme="minorHAnsi" w:hAnsi="Calibri"/>
          <w:sz w:val="22"/>
          <w:szCs w:val="22"/>
        </w:rPr>
      </w:pPr>
      <w:r w:rsidRPr="006B02A7">
        <w:rPr>
          <w:rFonts w:ascii="Calibri" w:eastAsiaTheme="minorHAnsi" w:hAnsi="Calibri"/>
          <w:b/>
          <w:bCs/>
          <w:sz w:val="22"/>
          <w:szCs w:val="22"/>
        </w:rPr>
        <w:t xml:space="preserve">About Nekoosa: </w:t>
      </w:r>
      <w:r w:rsidR="00824942" w:rsidRPr="00E55F7C">
        <w:rPr>
          <w:rFonts w:ascii="Calibri" w:eastAsiaTheme="minorHAnsi" w:hAnsi="Calibri" w:cs="Arial"/>
          <w:sz w:val="22"/>
          <w:szCs w:val="22"/>
        </w:rPr>
        <w:t xml:space="preserve">Nekoosa is a leading provider of specialty engineered papers and films for the graphics and commercial print markets. Nekoosa’s expertise spans coating, converting, and custom plastic extrusion capabilities, with a product offering that includes application tapes, specialty synthetic papers, carbonless papers, and capping films. Nekoosa is comprised of Nekoosa Coated Products, </w:t>
      </w:r>
      <w:proofErr w:type="spellStart"/>
      <w:r w:rsidR="00824942" w:rsidRPr="00E55F7C">
        <w:rPr>
          <w:rFonts w:ascii="Calibri" w:eastAsiaTheme="minorHAnsi" w:hAnsi="Calibri" w:cs="Arial"/>
          <w:sz w:val="22"/>
          <w:szCs w:val="22"/>
        </w:rPr>
        <w:t>RTape</w:t>
      </w:r>
      <w:proofErr w:type="spellEnd"/>
      <w:r w:rsidR="00824942" w:rsidRPr="00E55F7C">
        <w:rPr>
          <w:rFonts w:ascii="Calibri" w:eastAsiaTheme="minorHAnsi" w:hAnsi="Calibri" w:cs="Arial"/>
          <w:sz w:val="22"/>
          <w:szCs w:val="22"/>
        </w:rPr>
        <w:t xml:space="preserve"> Corp. and CET Films with U.S. facilities located in Wisconsin and New Jersey and a European facility located in Belgium. Nekoosa brands include Conform®, </w:t>
      </w:r>
      <w:proofErr w:type="spellStart"/>
      <w:r w:rsidR="00824942" w:rsidRPr="00E55F7C">
        <w:rPr>
          <w:rFonts w:ascii="Calibri" w:eastAsiaTheme="minorHAnsi" w:hAnsi="Calibri" w:cs="Arial"/>
          <w:sz w:val="22"/>
          <w:szCs w:val="22"/>
        </w:rPr>
        <w:t>ApliTapeTM</w:t>
      </w:r>
      <w:proofErr w:type="spellEnd"/>
      <w:r w:rsidR="00824942" w:rsidRPr="00E55F7C">
        <w:rPr>
          <w:rFonts w:ascii="Calibri" w:eastAsiaTheme="minorHAnsi" w:hAnsi="Calibri" w:cs="Arial"/>
          <w:sz w:val="22"/>
          <w:szCs w:val="22"/>
        </w:rPr>
        <w:t xml:space="preserve">, </w:t>
      </w:r>
      <w:proofErr w:type="spellStart"/>
      <w:r w:rsidR="00824942" w:rsidRPr="00E55F7C">
        <w:rPr>
          <w:rFonts w:ascii="Calibri" w:eastAsiaTheme="minorHAnsi" w:hAnsi="Calibri" w:cs="Arial"/>
          <w:sz w:val="22"/>
          <w:szCs w:val="22"/>
        </w:rPr>
        <w:t>PerfecTearTM</w:t>
      </w:r>
      <w:proofErr w:type="spellEnd"/>
      <w:r w:rsidR="00824942" w:rsidRPr="00E55F7C">
        <w:rPr>
          <w:rFonts w:ascii="Calibri" w:eastAsiaTheme="minorHAnsi" w:hAnsi="Calibri" w:cs="Arial"/>
          <w:sz w:val="22"/>
          <w:szCs w:val="22"/>
        </w:rPr>
        <w:t xml:space="preserve">, SYNAPS from AGFA, </w:t>
      </w:r>
      <w:proofErr w:type="spellStart"/>
      <w:r w:rsidR="00824942" w:rsidRPr="00E55F7C">
        <w:rPr>
          <w:rFonts w:ascii="Calibri" w:eastAsiaTheme="minorHAnsi" w:hAnsi="Calibri" w:cs="Arial"/>
          <w:sz w:val="22"/>
          <w:szCs w:val="22"/>
        </w:rPr>
        <w:t>MagneCote</w:t>
      </w:r>
      <w:proofErr w:type="spellEnd"/>
      <w:r w:rsidR="00824942" w:rsidRPr="00E55F7C">
        <w:rPr>
          <w:rFonts w:ascii="Calibri" w:eastAsiaTheme="minorHAnsi" w:hAnsi="Calibri" w:cs="Arial"/>
          <w:sz w:val="22"/>
          <w:szCs w:val="22"/>
        </w:rPr>
        <w:t xml:space="preserve">®, </w:t>
      </w:r>
      <w:proofErr w:type="spellStart"/>
      <w:r w:rsidR="00824942" w:rsidRPr="00E55F7C">
        <w:rPr>
          <w:rFonts w:ascii="Calibri" w:eastAsiaTheme="minorHAnsi" w:hAnsi="Calibri" w:cs="Arial"/>
          <w:sz w:val="22"/>
          <w:szCs w:val="22"/>
        </w:rPr>
        <w:t>ClingZ</w:t>
      </w:r>
      <w:proofErr w:type="spellEnd"/>
      <w:r w:rsidR="00824942" w:rsidRPr="00E55F7C">
        <w:rPr>
          <w:rFonts w:ascii="Calibri" w:eastAsiaTheme="minorHAnsi" w:hAnsi="Calibri" w:cs="Arial"/>
          <w:sz w:val="22"/>
          <w:szCs w:val="22"/>
        </w:rPr>
        <w:t xml:space="preserve">®, and </w:t>
      </w:r>
      <w:proofErr w:type="spellStart"/>
      <w:r w:rsidR="00824942" w:rsidRPr="00E55F7C">
        <w:rPr>
          <w:rFonts w:ascii="Calibri" w:eastAsiaTheme="minorHAnsi" w:hAnsi="Calibri" w:cs="Arial"/>
          <w:sz w:val="22"/>
          <w:szCs w:val="22"/>
        </w:rPr>
        <w:t>ClariCapTM</w:t>
      </w:r>
      <w:proofErr w:type="spellEnd"/>
      <w:r w:rsidR="00824942" w:rsidRPr="00E55F7C">
        <w:rPr>
          <w:rFonts w:ascii="Calibri" w:eastAsiaTheme="minorHAnsi" w:hAnsi="Calibri" w:cs="Arial"/>
          <w:sz w:val="22"/>
          <w:szCs w:val="22"/>
        </w:rPr>
        <w:t xml:space="preserve">. For more information, please visit </w:t>
      </w:r>
      <w:r w:rsidR="00824942" w:rsidRPr="00E55F7C">
        <w:rPr>
          <w:rFonts w:ascii="Calibri" w:eastAsiaTheme="minorHAnsi" w:hAnsi="Calibri" w:cs="Arial"/>
          <w:color w:val="0000FF"/>
          <w:sz w:val="22"/>
          <w:szCs w:val="22"/>
        </w:rPr>
        <w:t>http://www.nekoosa.com/</w:t>
      </w:r>
      <w:r w:rsidR="00824942" w:rsidRPr="00E55F7C">
        <w:rPr>
          <w:rFonts w:ascii="Calibri" w:eastAsiaTheme="minorHAnsi" w:hAnsi="Calibri" w:cs="Arial"/>
          <w:sz w:val="22"/>
          <w:szCs w:val="22"/>
        </w:rPr>
        <w:t xml:space="preserve">. </w:t>
      </w:r>
    </w:p>
    <w:p w14:paraId="4776C03C" w14:textId="77777777" w:rsidR="00C03DCD" w:rsidRPr="003274ED" w:rsidRDefault="00C03DCD" w:rsidP="00C03DCD">
      <w:pPr>
        <w:tabs>
          <w:tab w:val="clear" w:pos="1440"/>
        </w:tabs>
        <w:rPr>
          <w:rFonts w:ascii="Calibri" w:hAnsi="Calibri" w:cs="Arial"/>
          <w:color w:val="000000" w:themeColor="text1"/>
          <w:szCs w:val="22"/>
          <w:shd w:val="clear" w:color="auto" w:fill="FFFFFF"/>
        </w:rPr>
      </w:pPr>
    </w:p>
    <w:p w14:paraId="31B9AAF8" w14:textId="77777777" w:rsidR="00C03DCD" w:rsidRPr="003274ED" w:rsidRDefault="00C03DCD" w:rsidP="00C03DCD">
      <w:pPr>
        <w:tabs>
          <w:tab w:val="clear" w:pos="1440"/>
        </w:tabs>
        <w:jc w:val="center"/>
        <w:rPr>
          <w:rFonts w:ascii="Calibri" w:hAnsi="Calibri"/>
          <w:color w:val="000000" w:themeColor="text1"/>
          <w:szCs w:val="22"/>
        </w:rPr>
      </w:pPr>
      <w:r w:rsidRPr="003274ED">
        <w:rPr>
          <w:rFonts w:ascii="Calibri" w:hAnsi="Calibri"/>
          <w:color w:val="000000" w:themeColor="text1"/>
          <w:szCs w:val="22"/>
        </w:rPr>
        <w:t>###</w:t>
      </w:r>
    </w:p>
    <w:p w14:paraId="3AE0B885" w14:textId="77777777" w:rsidR="00DE7EDB" w:rsidRDefault="00886782"/>
    <w:sectPr w:rsidR="00DE7EDB" w:rsidSect="00202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CD"/>
    <w:rsid w:val="001B4DC3"/>
    <w:rsid w:val="002029C2"/>
    <w:rsid w:val="00282AA8"/>
    <w:rsid w:val="00326C0C"/>
    <w:rsid w:val="003274ED"/>
    <w:rsid w:val="0036705D"/>
    <w:rsid w:val="00376F96"/>
    <w:rsid w:val="00390CC8"/>
    <w:rsid w:val="003C2915"/>
    <w:rsid w:val="00417C16"/>
    <w:rsid w:val="00566874"/>
    <w:rsid w:val="005C177A"/>
    <w:rsid w:val="006A0CD5"/>
    <w:rsid w:val="006B02A7"/>
    <w:rsid w:val="00823F04"/>
    <w:rsid w:val="00824942"/>
    <w:rsid w:val="00886782"/>
    <w:rsid w:val="00896BD7"/>
    <w:rsid w:val="009B3751"/>
    <w:rsid w:val="009D5C22"/>
    <w:rsid w:val="00A13B2E"/>
    <w:rsid w:val="00A65C69"/>
    <w:rsid w:val="00AE2CCF"/>
    <w:rsid w:val="00B22AE4"/>
    <w:rsid w:val="00B83666"/>
    <w:rsid w:val="00C03DCD"/>
    <w:rsid w:val="00D42282"/>
    <w:rsid w:val="00D85E19"/>
    <w:rsid w:val="00DF2768"/>
    <w:rsid w:val="00E55F7C"/>
    <w:rsid w:val="00E63F05"/>
    <w:rsid w:val="00FB75EA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E7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3DCD"/>
    <w:pPr>
      <w:tabs>
        <w:tab w:val="left" w:pos="1440"/>
      </w:tabs>
      <w:spacing w:after="80"/>
    </w:pPr>
    <w:rPr>
      <w:rFonts w:asciiTheme="majorHAnsi" w:eastAsia="Times New Roman" w:hAnsiTheme="majorHAnsi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D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3DCD"/>
    <w:pPr>
      <w:tabs>
        <w:tab w:val="clear" w:pos="1440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Emilyreise99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Reise, Emily</dc:creator>
  <cp:keywords/>
  <dc:description/>
  <cp:lastModifiedBy>Reise, Emily</cp:lastModifiedBy>
  <cp:revision>2</cp:revision>
  <dcterms:created xsi:type="dcterms:W3CDTF">2018-06-10T15:06:00Z</dcterms:created>
  <dcterms:modified xsi:type="dcterms:W3CDTF">2018-06-10T15:06:00Z</dcterms:modified>
</cp:coreProperties>
</file>